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460" w:rsidRDefault="00173569" w:rsidP="00173569">
      <w:pPr>
        <w:pStyle w:val="Title"/>
        <w:rPr>
          <w:sz w:val="44"/>
        </w:rPr>
      </w:pPr>
      <w:r w:rsidRPr="00173569">
        <w:t xml:space="preserve">AS-2 </w:t>
      </w:r>
      <w:r w:rsidRPr="00173569">
        <w:rPr>
          <w:sz w:val="44"/>
        </w:rPr>
        <w:t>(Valuation of Inventories)</w:t>
      </w:r>
    </w:p>
    <w:p w:rsidR="00173569" w:rsidRDefault="00173569" w:rsidP="00173569"/>
    <w:p w:rsidR="00173569" w:rsidRDefault="00173569" w:rsidP="00173569">
      <w:pPr>
        <w:pStyle w:val="ListParagraph"/>
        <w:numPr>
          <w:ilvl w:val="0"/>
          <w:numId w:val="1"/>
        </w:numPr>
      </w:pPr>
      <w:r>
        <w:t xml:space="preserve">This AS does not apply to </w:t>
      </w:r>
    </w:p>
    <w:p w:rsidR="00173569" w:rsidRDefault="00173569" w:rsidP="00173569">
      <w:pPr>
        <w:pStyle w:val="ListParagraph"/>
        <w:numPr>
          <w:ilvl w:val="1"/>
          <w:numId w:val="1"/>
        </w:numPr>
      </w:pPr>
      <w:r>
        <w:t>W.I.P. arising under construction contracts (AS-7)</w:t>
      </w:r>
      <w:r w:rsidR="005408DC">
        <w:t>.</w:t>
      </w:r>
    </w:p>
    <w:p w:rsidR="00173569" w:rsidRPr="00816643" w:rsidRDefault="00173569" w:rsidP="00173569">
      <w:pPr>
        <w:pStyle w:val="ListParagraph"/>
        <w:numPr>
          <w:ilvl w:val="1"/>
          <w:numId w:val="1"/>
        </w:numPr>
      </w:pPr>
      <w:r w:rsidRPr="00816643">
        <w:t>W.I.P. arising in the ordinary course of business of service providers.</w:t>
      </w:r>
      <w:r w:rsidR="000C3804">
        <w:t xml:space="preserve"> (Incomplete Cosultancy Services, Incomplete Medical Services etc.)</w:t>
      </w:r>
    </w:p>
    <w:p w:rsidR="005408DC" w:rsidRPr="005408DC" w:rsidRDefault="005408DC" w:rsidP="00173569">
      <w:pPr>
        <w:pStyle w:val="ListParagraph"/>
        <w:numPr>
          <w:ilvl w:val="1"/>
          <w:numId w:val="1"/>
        </w:numPr>
        <w:rPr>
          <w:color w:val="FF0000"/>
        </w:rPr>
      </w:pPr>
      <w:r>
        <w:t>Financial instruments like share, debenture held as stock in trade.</w:t>
      </w:r>
    </w:p>
    <w:p w:rsidR="004C3164" w:rsidRPr="004C3164" w:rsidRDefault="005408DC" w:rsidP="004C3164">
      <w:pPr>
        <w:pStyle w:val="ListParagraph"/>
        <w:numPr>
          <w:ilvl w:val="1"/>
          <w:numId w:val="1"/>
        </w:numPr>
        <w:rPr>
          <w:bCs/>
          <w:iCs/>
          <w:color w:val="FF0000"/>
        </w:rPr>
      </w:pPr>
      <w:r w:rsidRPr="005408DC">
        <w:rPr>
          <w:bCs/>
          <w:iCs/>
        </w:rPr>
        <w:t>P</w:t>
      </w:r>
      <w:r>
        <w:rPr>
          <w:bCs/>
          <w:iCs/>
        </w:rPr>
        <w:t>roducer’s</w:t>
      </w:r>
      <w:r w:rsidRPr="005408DC">
        <w:rPr>
          <w:bCs/>
          <w:iCs/>
        </w:rPr>
        <w:t xml:space="preserve"> inventories of livestock, agricultural and forest products, and mineral oils, ores and gases to the extent that they are measured at net realizable value in accordance with well-established practices in those industries</w:t>
      </w:r>
      <w:r w:rsidRPr="005408DC">
        <w:rPr>
          <w:b/>
          <w:bCs/>
          <w:i/>
          <w:iCs/>
          <w:color w:val="FF0000"/>
        </w:rPr>
        <w:t>.</w:t>
      </w:r>
    </w:p>
    <w:p w:rsidR="004C3164" w:rsidRPr="004C3164" w:rsidRDefault="004C3164" w:rsidP="004C3164">
      <w:pPr>
        <w:pStyle w:val="ListParagraph"/>
        <w:ind w:left="1440"/>
        <w:rPr>
          <w:bCs/>
          <w:iCs/>
          <w:color w:val="FF0000"/>
        </w:rPr>
      </w:pPr>
    </w:p>
    <w:p w:rsidR="005408DC" w:rsidRPr="00DE5D82" w:rsidRDefault="00B76110" w:rsidP="00DE5D82">
      <w:pPr>
        <w:pStyle w:val="ListParagraph"/>
        <w:numPr>
          <w:ilvl w:val="0"/>
          <w:numId w:val="1"/>
        </w:numPr>
        <w:rPr>
          <w:bCs/>
          <w:iCs/>
          <w:color w:val="FF0000"/>
          <w:u w:val="single"/>
        </w:rPr>
      </w:pPr>
      <w:r w:rsidRPr="00DE5D82">
        <w:rPr>
          <w:bCs/>
          <w:iCs/>
          <w:u w:val="single"/>
        </w:rPr>
        <w:t>Definitions</w:t>
      </w:r>
    </w:p>
    <w:p w:rsidR="00B76110" w:rsidRPr="00B76110" w:rsidRDefault="00B76110" w:rsidP="00B76110">
      <w:pPr>
        <w:pStyle w:val="ListParagraph"/>
        <w:numPr>
          <w:ilvl w:val="1"/>
          <w:numId w:val="1"/>
        </w:numPr>
        <w:rPr>
          <w:bCs/>
          <w:iCs/>
          <w:color w:val="FF0000"/>
          <w:u w:val="single"/>
        </w:rPr>
      </w:pPr>
      <w:r w:rsidRPr="00B76110">
        <w:rPr>
          <w:bCs/>
          <w:iCs/>
          <w:u w:val="single"/>
        </w:rPr>
        <w:t>Inventories</w:t>
      </w:r>
      <w:r>
        <w:rPr>
          <w:bCs/>
          <w:iCs/>
        </w:rPr>
        <w:t xml:space="preserve"> are assets:</w:t>
      </w:r>
    </w:p>
    <w:p w:rsidR="00B76110" w:rsidRPr="00B76110" w:rsidRDefault="00B76110" w:rsidP="00B76110">
      <w:pPr>
        <w:pStyle w:val="ListParagraph"/>
        <w:numPr>
          <w:ilvl w:val="2"/>
          <w:numId w:val="1"/>
        </w:numPr>
        <w:rPr>
          <w:bCs/>
          <w:iCs/>
          <w:color w:val="FF0000"/>
          <w:u w:val="single"/>
        </w:rPr>
      </w:pPr>
      <w:r>
        <w:rPr>
          <w:bCs/>
          <w:iCs/>
        </w:rPr>
        <w:t>Held for sale in the ordinary course of business</w:t>
      </w:r>
      <w:r w:rsidR="004C3164" w:rsidRPr="004C3164">
        <w:rPr>
          <w:bCs/>
          <w:iCs/>
          <w:color w:val="FF0000"/>
          <w:u w:val="single"/>
        </w:rPr>
        <w:t>.</w:t>
      </w:r>
    </w:p>
    <w:p w:rsidR="00B76110" w:rsidRPr="00B76110" w:rsidRDefault="00B76110" w:rsidP="00B76110">
      <w:pPr>
        <w:pStyle w:val="ListParagraph"/>
        <w:numPr>
          <w:ilvl w:val="2"/>
          <w:numId w:val="1"/>
        </w:numPr>
        <w:rPr>
          <w:bCs/>
          <w:iCs/>
          <w:color w:val="FF0000"/>
          <w:u w:val="single"/>
        </w:rPr>
      </w:pPr>
      <w:r>
        <w:rPr>
          <w:bCs/>
          <w:iCs/>
        </w:rPr>
        <w:t>In the process of production of such sale</w:t>
      </w:r>
      <w:r w:rsidR="004C3164">
        <w:rPr>
          <w:bCs/>
          <w:iCs/>
        </w:rPr>
        <w:t>.</w:t>
      </w:r>
    </w:p>
    <w:p w:rsidR="00B76110" w:rsidRPr="00B76110" w:rsidRDefault="00B76110" w:rsidP="00B76110">
      <w:pPr>
        <w:pStyle w:val="ListParagraph"/>
        <w:numPr>
          <w:ilvl w:val="2"/>
          <w:numId w:val="1"/>
        </w:numPr>
        <w:rPr>
          <w:bCs/>
          <w:iCs/>
          <w:color w:val="FF0000"/>
        </w:rPr>
      </w:pPr>
      <w:r w:rsidRPr="00B76110">
        <w:rPr>
          <w:bCs/>
          <w:iCs/>
        </w:rPr>
        <w:t>In the form of material to be used in production process</w:t>
      </w:r>
      <w:r>
        <w:rPr>
          <w:bCs/>
          <w:iCs/>
        </w:rPr>
        <w:t>.</w:t>
      </w:r>
    </w:p>
    <w:p w:rsidR="00B76110" w:rsidRPr="00B76110" w:rsidRDefault="00B76110" w:rsidP="00B76110">
      <w:pPr>
        <w:pStyle w:val="ListParagraph"/>
        <w:numPr>
          <w:ilvl w:val="1"/>
          <w:numId w:val="1"/>
        </w:numPr>
        <w:rPr>
          <w:bCs/>
          <w:iCs/>
          <w:color w:val="FF0000"/>
          <w:u w:val="single"/>
        </w:rPr>
      </w:pPr>
      <w:r w:rsidRPr="00B76110">
        <w:rPr>
          <w:bCs/>
          <w:iCs/>
          <w:u w:val="single"/>
        </w:rPr>
        <w:t>Net Realizable Value</w:t>
      </w:r>
      <w:r w:rsidR="004C3164">
        <w:rPr>
          <w:bCs/>
          <w:iCs/>
        </w:rPr>
        <w:t xml:space="preserve"> (NRV)</w:t>
      </w:r>
    </w:p>
    <w:p w:rsidR="004C3164" w:rsidRDefault="004C3164" w:rsidP="004C3164">
      <w:pPr>
        <w:pStyle w:val="ListParagraph"/>
        <w:ind w:left="1440"/>
        <w:rPr>
          <w:bCs/>
          <w:iCs/>
        </w:rPr>
      </w:pPr>
      <w:r>
        <w:rPr>
          <w:bCs/>
          <w:iCs/>
        </w:rPr>
        <w:t>Sale value – Estimated Cost yet to be incurred for completion = NRV</w:t>
      </w:r>
    </w:p>
    <w:p w:rsidR="004C3164" w:rsidRDefault="004C3164" w:rsidP="004C3164">
      <w:pPr>
        <w:pStyle w:val="ListParagraph"/>
        <w:ind w:left="1440"/>
        <w:rPr>
          <w:bCs/>
          <w:iCs/>
        </w:rPr>
      </w:pPr>
    </w:p>
    <w:p w:rsidR="00B76110" w:rsidRPr="00DE5D82" w:rsidRDefault="00B76110" w:rsidP="00B76110">
      <w:pPr>
        <w:pStyle w:val="ListParagraph"/>
        <w:numPr>
          <w:ilvl w:val="0"/>
          <w:numId w:val="1"/>
        </w:numPr>
        <w:rPr>
          <w:bCs/>
          <w:iCs/>
          <w:u w:val="single"/>
        </w:rPr>
      </w:pPr>
      <w:r w:rsidRPr="00DE5D82">
        <w:rPr>
          <w:bCs/>
          <w:iCs/>
          <w:u w:val="single"/>
        </w:rPr>
        <w:t>Measurement</w:t>
      </w:r>
    </w:p>
    <w:p w:rsidR="00B76110" w:rsidRDefault="00B76110" w:rsidP="00B76110">
      <w:pPr>
        <w:pStyle w:val="ListParagraph"/>
        <w:numPr>
          <w:ilvl w:val="1"/>
          <w:numId w:val="1"/>
        </w:numPr>
        <w:rPr>
          <w:bCs/>
          <w:iCs/>
        </w:rPr>
      </w:pPr>
      <w:r>
        <w:rPr>
          <w:bCs/>
          <w:iCs/>
        </w:rPr>
        <w:t xml:space="preserve">Inventories should be valued at lower of </w:t>
      </w:r>
      <w:r w:rsidRPr="006004D3">
        <w:rPr>
          <w:bCs/>
          <w:iCs/>
          <w:u w:val="single"/>
        </w:rPr>
        <w:t>cost</w:t>
      </w:r>
      <w:r>
        <w:rPr>
          <w:bCs/>
          <w:iCs/>
        </w:rPr>
        <w:t xml:space="preserve"> or </w:t>
      </w:r>
      <w:r w:rsidRPr="006004D3">
        <w:rPr>
          <w:bCs/>
          <w:iCs/>
          <w:u w:val="single"/>
        </w:rPr>
        <w:t>Net realizable value</w:t>
      </w:r>
      <w:r>
        <w:rPr>
          <w:bCs/>
          <w:iCs/>
        </w:rPr>
        <w:t>.</w:t>
      </w:r>
    </w:p>
    <w:p w:rsidR="00B76110" w:rsidRPr="00DE5D82" w:rsidRDefault="00DE5D82" w:rsidP="00B76110">
      <w:pPr>
        <w:pStyle w:val="ListParagraph"/>
        <w:numPr>
          <w:ilvl w:val="0"/>
          <w:numId w:val="1"/>
        </w:numPr>
        <w:rPr>
          <w:bCs/>
          <w:iCs/>
          <w:u w:val="single"/>
        </w:rPr>
      </w:pPr>
      <w:r w:rsidRPr="00DE5D82">
        <w:rPr>
          <w:bCs/>
          <w:iCs/>
          <w:u w:val="single"/>
        </w:rPr>
        <w:t>Cost of Inventories</w:t>
      </w:r>
    </w:p>
    <w:p w:rsidR="00DE5D82" w:rsidRDefault="00DE5D82" w:rsidP="00DE5D82">
      <w:pPr>
        <w:pStyle w:val="ListParagraph"/>
        <w:numPr>
          <w:ilvl w:val="1"/>
          <w:numId w:val="1"/>
        </w:numPr>
        <w:rPr>
          <w:bCs/>
          <w:iCs/>
        </w:rPr>
      </w:pPr>
      <w:r w:rsidRPr="00DE5D82">
        <w:rPr>
          <w:bCs/>
          <w:iCs/>
        </w:rPr>
        <w:t xml:space="preserve">The cost of inventories should comprise all </w:t>
      </w:r>
      <w:r w:rsidRPr="00DE5D82">
        <w:rPr>
          <w:bCs/>
          <w:iCs/>
          <w:u w:val="single"/>
        </w:rPr>
        <w:t>costs of purchase</w:t>
      </w:r>
      <w:r w:rsidRPr="00DE5D82">
        <w:rPr>
          <w:bCs/>
          <w:iCs/>
        </w:rPr>
        <w:t xml:space="preserve">, </w:t>
      </w:r>
      <w:r w:rsidRPr="00DE5D82">
        <w:rPr>
          <w:bCs/>
          <w:iCs/>
          <w:u w:val="single"/>
        </w:rPr>
        <w:t>costs of conversion</w:t>
      </w:r>
      <w:r w:rsidRPr="00DE5D82">
        <w:rPr>
          <w:bCs/>
          <w:iCs/>
        </w:rPr>
        <w:t xml:space="preserve"> and </w:t>
      </w:r>
      <w:r w:rsidRPr="00DE5D82">
        <w:rPr>
          <w:bCs/>
          <w:iCs/>
          <w:u w:val="single"/>
        </w:rPr>
        <w:t>other costs</w:t>
      </w:r>
      <w:r w:rsidRPr="00DE5D82">
        <w:rPr>
          <w:bCs/>
          <w:iCs/>
        </w:rPr>
        <w:t xml:space="preserve"> incurred in bringing the inventories to their</w:t>
      </w:r>
      <w:r>
        <w:rPr>
          <w:bCs/>
          <w:iCs/>
        </w:rPr>
        <w:t xml:space="preserve"> </w:t>
      </w:r>
      <w:r w:rsidRPr="00DE5D82">
        <w:rPr>
          <w:bCs/>
          <w:iCs/>
        </w:rPr>
        <w:t>present location and condition.</w:t>
      </w:r>
    </w:p>
    <w:p w:rsidR="00DE5D82" w:rsidRDefault="00DE5D82" w:rsidP="004C3164">
      <w:pPr>
        <w:pStyle w:val="ListParagraph"/>
        <w:numPr>
          <w:ilvl w:val="2"/>
          <w:numId w:val="1"/>
        </w:numPr>
        <w:spacing w:line="240" w:lineRule="auto"/>
        <w:rPr>
          <w:bCs/>
          <w:iCs/>
          <w:u w:val="single"/>
        </w:rPr>
      </w:pPr>
      <w:r w:rsidRPr="00DE5D82">
        <w:rPr>
          <w:bCs/>
          <w:iCs/>
          <w:u w:val="single"/>
        </w:rPr>
        <w:t>Cost of Purchase</w:t>
      </w:r>
    </w:p>
    <w:p w:rsidR="005529D0" w:rsidRDefault="00DE5D82" w:rsidP="004C3164">
      <w:pPr>
        <w:spacing w:line="240" w:lineRule="auto"/>
        <w:ind w:left="1440" w:firstLine="720"/>
        <w:rPr>
          <w:bCs/>
          <w:iCs/>
          <w:u w:val="single"/>
        </w:rPr>
      </w:pPr>
      <w:r w:rsidRPr="005529D0">
        <w:rPr>
          <w:bCs/>
          <w:iCs/>
        </w:rPr>
        <w:t xml:space="preserve">Purchase price </w:t>
      </w:r>
    </w:p>
    <w:p w:rsidR="00DE5D82" w:rsidRPr="005529D0" w:rsidRDefault="00DE5D82" w:rsidP="005529D0">
      <w:pPr>
        <w:pStyle w:val="ListParagraph"/>
        <w:numPr>
          <w:ilvl w:val="0"/>
          <w:numId w:val="3"/>
        </w:numPr>
        <w:rPr>
          <w:bCs/>
          <w:iCs/>
          <w:u w:val="single"/>
        </w:rPr>
      </w:pPr>
      <w:r w:rsidRPr="005529D0">
        <w:rPr>
          <w:bCs/>
          <w:iCs/>
          <w:u w:val="single"/>
        </w:rPr>
        <w:t>Including</w:t>
      </w:r>
      <w:r w:rsidR="00A6289F">
        <w:rPr>
          <w:bCs/>
          <w:iCs/>
        </w:rPr>
        <w:t xml:space="preserve"> duties &amp; Taxes</w:t>
      </w:r>
      <w:r w:rsidRPr="005529D0">
        <w:rPr>
          <w:bCs/>
          <w:iCs/>
        </w:rPr>
        <w:t>, freight inward and other expenses directly attributable to cost of acquisition.</w:t>
      </w:r>
    </w:p>
    <w:p w:rsidR="00DE5D82" w:rsidRPr="00DE5D82" w:rsidRDefault="00DE5D82" w:rsidP="005529D0">
      <w:pPr>
        <w:pStyle w:val="ListParagraph"/>
        <w:numPr>
          <w:ilvl w:val="3"/>
          <w:numId w:val="1"/>
        </w:numPr>
        <w:rPr>
          <w:bCs/>
          <w:iCs/>
          <w:u w:val="single"/>
        </w:rPr>
      </w:pPr>
      <w:r>
        <w:rPr>
          <w:bCs/>
          <w:iCs/>
          <w:u w:val="single"/>
        </w:rPr>
        <w:t>Excluding</w:t>
      </w:r>
      <w:r>
        <w:rPr>
          <w:bCs/>
          <w:iCs/>
        </w:rPr>
        <w:t xml:space="preserve"> trade discounts, rebates, duty drawbacks and other similar items.</w:t>
      </w:r>
    </w:p>
    <w:p w:rsidR="00DE5D82" w:rsidRDefault="00DE5D82" w:rsidP="004C3164">
      <w:pPr>
        <w:pStyle w:val="ListParagraph"/>
        <w:numPr>
          <w:ilvl w:val="2"/>
          <w:numId w:val="1"/>
        </w:numPr>
        <w:spacing w:line="240" w:lineRule="auto"/>
        <w:rPr>
          <w:bCs/>
          <w:iCs/>
          <w:u w:val="single"/>
        </w:rPr>
      </w:pPr>
      <w:r>
        <w:rPr>
          <w:bCs/>
          <w:iCs/>
          <w:u w:val="single"/>
        </w:rPr>
        <w:t>Cost of conversion</w:t>
      </w:r>
    </w:p>
    <w:p w:rsidR="005529D0" w:rsidRDefault="005529D0" w:rsidP="004C3164">
      <w:pPr>
        <w:spacing w:line="240" w:lineRule="auto"/>
        <w:ind w:left="1440" w:firstLine="720"/>
        <w:rPr>
          <w:bCs/>
          <w:iCs/>
        </w:rPr>
      </w:pPr>
      <w:r w:rsidRPr="005529D0">
        <w:rPr>
          <w:bCs/>
          <w:iCs/>
        </w:rPr>
        <w:t>Includes cost directly related to the unit of production.</w:t>
      </w:r>
    </w:p>
    <w:p w:rsidR="005529D0" w:rsidRDefault="005529D0" w:rsidP="005529D0">
      <w:pPr>
        <w:pStyle w:val="ListParagraph"/>
        <w:numPr>
          <w:ilvl w:val="2"/>
          <w:numId w:val="1"/>
        </w:numPr>
        <w:rPr>
          <w:bCs/>
          <w:iCs/>
          <w:u w:val="single"/>
        </w:rPr>
      </w:pPr>
      <w:r>
        <w:rPr>
          <w:bCs/>
          <w:iCs/>
          <w:u w:val="single"/>
        </w:rPr>
        <w:t>Other Costs</w:t>
      </w:r>
    </w:p>
    <w:p w:rsidR="005529D0" w:rsidRPr="005529D0" w:rsidRDefault="005529D0" w:rsidP="005529D0">
      <w:pPr>
        <w:pStyle w:val="ListParagraph"/>
        <w:numPr>
          <w:ilvl w:val="3"/>
          <w:numId w:val="1"/>
        </w:numPr>
        <w:rPr>
          <w:bCs/>
          <w:iCs/>
          <w:u w:val="single"/>
        </w:rPr>
      </w:pPr>
      <w:r>
        <w:rPr>
          <w:bCs/>
          <w:iCs/>
        </w:rPr>
        <w:t>Cost incurred in bringing the inventories to their present location and condition.</w:t>
      </w:r>
    </w:p>
    <w:p w:rsidR="005529D0" w:rsidRPr="001063D4" w:rsidRDefault="005529D0" w:rsidP="005529D0">
      <w:pPr>
        <w:pStyle w:val="ListParagraph"/>
        <w:numPr>
          <w:ilvl w:val="3"/>
          <w:numId w:val="1"/>
        </w:numPr>
        <w:rPr>
          <w:bCs/>
          <w:iCs/>
          <w:u w:val="single"/>
        </w:rPr>
      </w:pPr>
      <w:r w:rsidRPr="001063D4">
        <w:rPr>
          <w:bCs/>
          <w:iCs/>
          <w:u w:val="single"/>
        </w:rPr>
        <w:t>Interest and other borrowing costs</w:t>
      </w:r>
      <w:r>
        <w:rPr>
          <w:bCs/>
          <w:iCs/>
        </w:rPr>
        <w:t xml:space="preserve"> are </w:t>
      </w:r>
      <w:r w:rsidRPr="000E5115">
        <w:rPr>
          <w:bCs/>
          <w:i/>
          <w:iCs/>
        </w:rPr>
        <w:t>not</w:t>
      </w:r>
      <w:r>
        <w:rPr>
          <w:bCs/>
          <w:iCs/>
        </w:rPr>
        <w:t xml:space="preserve"> considered as bringing the inventory to their present location and condition.</w:t>
      </w:r>
    </w:p>
    <w:p w:rsidR="001063D4" w:rsidRDefault="001063D4" w:rsidP="001063D4">
      <w:pPr>
        <w:pStyle w:val="ListParagraph"/>
        <w:rPr>
          <w:bCs/>
          <w:iCs/>
          <w:u w:val="single"/>
        </w:rPr>
      </w:pPr>
    </w:p>
    <w:p w:rsidR="001063D4" w:rsidRDefault="001063D4" w:rsidP="001063D4">
      <w:pPr>
        <w:pStyle w:val="ListParagraph"/>
        <w:numPr>
          <w:ilvl w:val="0"/>
          <w:numId w:val="1"/>
        </w:numPr>
        <w:rPr>
          <w:bCs/>
          <w:iCs/>
          <w:u w:val="single"/>
        </w:rPr>
      </w:pPr>
      <w:r w:rsidRPr="001063D4">
        <w:rPr>
          <w:bCs/>
          <w:iCs/>
          <w:u w:val="single"/>
        </w:rPr>
        <w:t xml:space="preserve">Exclusion from the Cost of Inventories </w:t>
      </w:r>
    </w:p>
    <w:p w:rsidR="001063D4" w:rsidRPr="00154943" w:rsidRDefault="00154943" w:rsidP="001063D4">
      <w:pPr>
        <w:pStyle w:val="ListParagraph"/>
        <w:numPr>
          <w:ilvl w:val="1"/>
          <w:numId w:val="1"/>
        </w:numPr>
        <w:rPr>
          <w:bCs/>
          <w:iCs/>
          <w:u w:val="single"/>
        </w:rPr>
      </w:pPr>
      <w:r>
        <w:rPr>
          <w:bCs/>
          <w:iCs/>
        </w:rPr>
        <w:t>Following amounts are considered as expense instead of cost of inventories:</w:t>
      </w:r>
    </w:p>
    <w:p w:rsidR="00154943" w:rsidRPr="00154943" w:rsidRDefault="00154943" w:rsidP="00154943">
      <w:pPr>
        <w:pStyle w:val="ListParagraph"/>
        <w:numPr>
          <w:ilvl w:val="2"/>
          <w:numId w:val="1"/>
        </w:numPr>
        <w:rPr>
          <w:bCs/>
          <w:iCs/>
          <w:u w:val="single"/>
        </w:rPr>
      </w:pPr>
      <w:r>
        <w:rPr>
          <w:bCs/>
          <w:iCs/>
        </w:rPr>
        <w:t>Abnormal amounts of wasted material, labour and other cost</w:t>
      </w:r>
      <w:r w:rsidR="00624A5A">
        <w:rPr>
          <w:bCs/>
          <w:iCs/>
        </w:rPr>
        <w:t>.</w:t>
      </w:r>
    </w:p>
    <w:p w:rsidR="00154943" w:rsidRPr="00154943" w:rsidRDefault="00154943" w:rsidP="00154943">
      <w:pPr>
        <w:pStyle w:val="ListParagraph"/>
        <w:numPr>
          <w:ilvl w:val="2"/>
          <w:numId w:val="1"/>
        </w:numPr>
        <w:rPr>
          <w:bCs/>
          <w:iCs/>
          <w:u w:val="single"/>
        </w:rPr>
      </w:pPr>
      <w:r>
        <w:rPr>
          <w:bCs/>
          <w:iCs/>
        </w:rPr>
        <w:t>Storage cost unless these costs are necessary in production process prior to a further production stage.</w:t>
      </w:r>
    </w:p>
    <w:p w:rsidR="00154943" w:rsidRDefault="00154943" w:rsidP="00154943">
      <w:pPr>
        <w:pStyle w:val="ListParagraph"/>
        <w:numPr>
          <w:ilvl w:val="2"/>
          <w:numId w:val="1"/>
        </w:numPr>
        <w:rPr>
          <w:bCs/>
          <w:iCs/>
        </w:rPr>
      </w:pPr>
      <w:r>
        <w:rPr>
          <w:bCs/>
          <w:iCs/>
        </w:rPr>
        <w:t>A</w:t>
      </w:r>
      <w:r w:rsidRPr="00154943">
        <w:rPr>
          <w:bCs/>
          <w:iCs/>
        </w:rPr>
        <w:t>dministrative overheads that do not contribute to bringing the</w:t>
      </w:r>
      <w:r>
        <w:rPr>
          <w:bCs/>
          <w:iCs/>
        </w:rPr>
        <w:t xml:space="preserve"> </w:t>
      </w:r>
      <w:r w:rsidRPr="00154943">
        <w:rPr>
          <w:bCs/>
          <w:iCs/>
        </w:rPr>
        <w:t>inventories to their</w:t>
      </w:r>
      <w:r>
        <w:rPr>
          <w:bCs/>
          <w:iCs/>
        </w:rPr>
        <w:t xml:space="preserve"> present location and condition.</w:t>
      </w:r>
    </w:p>
    <w:p w:rsidR="00154943" w:rsidRDefault="00154943" w:rsidP="00154943">
      <w:pPr>
        <w:pStyle w:val="ListParagraph"/>
        <w:numPr>
          <w:ilvl w:val="2"/>
          <w:numId w:val="1"/>
        </w:numPr>
        <w:rPr>
          <w:bCs/>
          <w:iCs/>
        </w:rPr>
      </w:pPr>
      <w:r>
        <w:rPr>
          <w:bCs/>
          <w:iCs/>
        </w:rPr>
        <w:t>Selling and Distribution costs.</w:t>
      </w:r>
    </w:p>
    <w:p w:rsidR="00154943" w:rsidRPr="00A6289F" w:rsidRDefault="00A6289F" w:rsidP="00154943">
      <w:pPr>
        <w:pStyle w:val="ListParagraph"/>
        <w:numPr>
          <w:ilvl w:val="0"/>
          <w:numId w:val="1"/>
        </w:numPr>
        <w:rPr>
          <w:bCs/>
          <w:iCs/>
          <w:u w:val="single"/>
        </w:rPr>
      </w:pPr>
      <w:r w:rsidRPr="00A6289F">
        <w:rPr>
          <w:bCs/>
          <w:iCs/>
          <w:u w:val="single"/>
        </w:rPr>
        <w:t>Cost Formulas</w:t>
      </w:r>
      <w:r>
        <w:rPr>
          <w:bCs/>
          <w:iCs/>
        </w:rPr>
        <w:t xml:space="preserve"> – for determining cost of inventories</w:t>
      </w:r>
    </w:p>
    <w:p w:rsidR="006B0F76" w:rsidRPr="006B0F76" w:rsidRDefault="006B0F76" w:rsidP="00A6289F">
      <w:pPr>
        <w:pStyle w:val="ListParagraph"/>
        <w:numPr>
          <w:ilvl w:val="1"/>
          <w:numId w:val="1"/>
        </w:numPr>
        <w:rPr>
          <w:bCs/>
          <w:iCs/>
          <w:u w:val="single"/>
        </w:rPr>
      </w:pPr>
      <w:r>
        <w:rPr>
          <w:bCs/>
          <w:iCs/>
          <w:u w:val="single"/>
        </w:rPr>
        <w:t>Specific Identification M</w:t>
      </w:r>
      <w:r w:rsidR="00A6289F" w:rsidRPr="00A6289F">
        <w:rPr>
          <w:bCs/>
          <w:iCs/>
          <w:u w:val="single"/>
        </w:rPr>
        <w:t>ethod</w:t>
      </w:r>
      <w:r w:rsidRPr="006B0F76">
        <w:rPr>
          <w:bCs/>
          <w:iCs/>
        </w:rPr>
        <w:t xml:space="preserve"> (SIM)</w:t>
      </w:r>
      <w:r w:rsidR="00A6289F">
        <w:rPr>
          <w:bCs/>
          <w:iCs/>
        </w:rPr>
        <w:t xml:space="preserve"> –  </w:t>
      </w:r>
    </w:p>
    <w:p w:rsidR="00A6289F" w:rsidRPr="006B0F76" w:rsidRDefault="00A6289F" w:rsidP="006B0F76">
      <w:pPr>
        <w:pStyle w:val="ListParagraph"/>
        <w:numPr>
          <w:ilvl w:val="2"/>
          <w:numId w:val="1"/>
        </w:numPr>
        <w:rPr>
          <w:bCs/>
          <w:iCs/>
          <w:u w:val="single"/>
        </w:rPr>
      </w:pPr>
      <w:r>
        <w:rPr>
          <w:bCs/>
          <w:iCs/>
        </w:rPr>
        <w:t xml:space="preserve">This is the best method since it relates the ending inventory goods directly to the specific price they were bought for. </w:t>
      </w:r>
    </w:p>
    <w:p w:rsidR="006B0F76" w:rsidRPr="006B0F76" w:rsidRDefault="006B0F76" w:rsidP="006B0F76">
      <w:pPr>
        <w:pStyle w:val="ListParagraph"/>
        <w:numPr>
          <w:ilvl w:val="2"/>
          <w:numId w:val="1"/>
        </w:numPr>
        <w:rPr>
          <w:bCs/>
          <w:iCs/>
          <w:u w:val="single"/>
        </w:rPr>
      </w:pPr>
      <w:r>
        <w:rPr>
          <w:bCs/>
          <w:iCs/>
        </w:rPr>
        <w:t>Only applicable if the items are segregated for specific project.</w:t>
      </w:r>
    </w:p>
    <w:p w:rsidR="006B0F76" w:rsidRDefault="006B0F76" w:rsidP="006B0F76">
      <w:pPr>
        <w:pStyle w:val="ListParagraph"/>
        <w:numPr>
          <w:ilvl w:val="1"/>
          <w:numId w:val="1"/>
        </w:numPr>
        <w:rPr>
          <w:bCs/>
          <w:iCs/>
          <w:u w:val="single"/>
        </w:rPr>
      </w:pPr>
      <w:r>
        <w:rPr>
          <w:bCs/>
          <w:iCs/>
          <w:u w:val="single"/>
        </w:rPr>
        <w:t>If SIM is not applicable</w:t>
      </w:r>
    </w:p>
    <w:p w:rsidR="006B0F76" w:rsidRDefault="006B0F76" w:rsidP="006B0F76">
      <w:pPr>
        <w:pStyle w:val="ListParagraph"/>
        <w:numPr>
          <w:ilvl w:val="2"/>
          <w:numId w:val="1"/>
        </w:numPr>
        <w:rPr>
          <w:bCs/>
          <w:iCs/>
          <w:u w:val="single"/>
        </w:rPr>
      </w:pPr>
      <w:r>
        <w:rPr>
          <w:bCs/>
          <w:iCs/>
          <w:u w:val="single"/>
        </w:rPr>
        <w:t>FIFO (First in first out)</w:t>
      </w:r>
    </w:p>
    <w:p w:rsidR="00843D21" w:rsidRPr="00C37A06" w:rsidRDefault="00843D21" w:rsidP="00C37A06">
      <w:pPr>
        <w:pStyle w:val="ListParagraph"/>
        <w:numPr>
          <w:ilvl w:val="2"/>
          <w:numId w:val="1"/>
        </w:numPr>
        <w:rPr>
          <w:bCs/>
          <w:iCs/>
          <w:u w:val="single"/>
        </w:rPr>
      </w:pPr>
      <w:r>
        <w:rPr>
          <w:bCs/>
          <w:iCs/>
          <w:u w:val="single"/>
        </w:rPr>
        <w:t>Weighted average cost-</w:t>
      </w:r>
      <w:r>
        <w:rPr>
          <w:bCs/>
          <w:iCs/>
        </w:rPr>
        <w:t xml:space="preserve"> </w:t>
      </w:r>
      <w:r w:rsidR="00C37A06">
        <w:rPr>
          <w:bCs/>
          <w:iCs/>
        </w:rPr>
        <w:t xml:space="preserve"> </w:t>
      </w:r>
      <w:r w:rsidR="00C37A06" w:rsidRPr="00C37A06">
        <w:rPr>
          <w:bCs/>
          <w:iCs/>
        </w:rPr>
        <w:t>(</w:t>
      </w:r>
      <w:r w:rsidRPr="00C37A06">
        <w:rPr>
          <w:bCs/>
          <w:iCs/>
        </w:rPr>
        <w:t>Cost of goods available for sale</w:t>
      </w:r>
      <w:r w:rsidR="00C37A06" w:rsidRPr="00C37A06">
        <w:rPr>
          <w:bCs/>
          <w:iCs/>
        </w:rPr>
        <w:t>)</w:t>
      </w:r>
      <w:r w:rsidRPr="00C37A06">
        <w:rPr>
          <w:bCs/>
          <w:iCs/>
        </w:rPr>
        <w:t xml:space="preserve"> / </w:t>
      </w:r>
      <w:r w:rsidR="00C37A06" w:rsidRPr="00C37A06">
        <w:rPr>
          <w:bCs/>
          <w:iCs/>
        </w:rPr>
        <w:t>(Total amount of good</w:t>
      </w:r>
      <w:r w:rsidR="00C37A06">
        <w:rPr>
          <w:bCs/>
          <w:iCs/>
        </w:rPr>
        <w:t>s</w:t>
      </w:r>
      <w:r w:rsidR="00C37A06" w:rsidRPr="00C37A06">
        <w:rPr>
          <w:bCs/>
          <w:iCs/>
        </w:rPr>
        <w:t xml:space="preserve"> from opening stock and purchase)</w:t>
      </w:r>
    </w:p>
    <w:p w:rsidR="00C37A06" w:rsidRPr="00C37A06" w:rsidRDefault="00C37A06" w:rsidP="00C37A06">
      <w:pPr>
        <w:pStyle w:val="ListParagraph"/>
        <w:numPr>
          <w:ilvl w:val="1"/>
          <w:numId w:val="1"/>
        </w:numPr>
        <w:rPr>
          <w:bCs/>
          <w:iCs/>
          <w:u w:val="single"/>
        </w:rPr>
      </w:pPr>
      <w:r>
        <w:rPr>
          <w:bCs/>
          <w:iCs/>
          <w:u w:val="single"/>
        </w:rPr>
        <w:t>Other Methods</w:t>
      </w:r>
      <w:r>
        <w:rPr>
          <w:bCs/>
          <w:iCs/>
        </w:rPr>
        <w:t>- When it is impractical to calculate the cost</w:t>
      </w:r>
      <w:r w:rsidR="006E0C73">
        <w:rPr>
          <w:bCs/>
          <w:iCs/>
        </w:rPr>
        <w:t xml:space="preserve"> using the abovesaid methods</w:t>
      </w:r>
      <w:r>
        <w:rPr>
          <w:bCs/>
          <w:iCs/>
        </w:rPr>
        <w:t>, following methods may be followed:</w:t>
      </w:r>
    </w:p>
    <w:p w:rsidR="00C37A06" w:rsidRPr="00C37A06" w:rsidRDefault="00C37A06" w:rsidP="00C37A06">
      <w:pPr>
        <w:pStyle w:val="ListParagraph"/>
        <w:numPr>
          <w:ilvl w:val="2"/>
          <w:numId w:val="1"/>
        </w:numPr>
        <w:rPr>
          <w:bCs/>
          <w:iCs/>
          <w:u w:val="single"/>
        </w:rPr>
      </w:pPr>
      <w:r>
        <w:rPr>
          <w:bCs/>
          <w:iCs/>
          <w:u w:val="single"/>
        </w:rPr>
        <w:t>Standard Cost</w:t>
      </w:r>
      <w:r>
        <w:rPr>
          <w:bCs/>
          <w:iCs/>
        </w:rPr>
        <w:t>-  it is a predetermined/estimated cost for performing an operation at normal capacity.</w:t>
      </w:r>
    </w:p>
    <w:p w:rsidR="00C37A06" w:rsidRPr="006E0C73" w:rsidRDefault="00C37A06" w:rsidP="00C37A06">
      <w:pPr>
        <w:pStyle w:val="ListParagraph"/>
        <w:numPr>
          <w:ilvl w:val="2"/>
          <w:numId w:val="1"/>
        </w:numPr>
        <w:rPr>
          <w:bCs/>
          <w:iCs/>
          <w:u w:val="single"/>
        </w:rPr>
      </w:pPr>
      <w:r>
        <w:rPr>
          <w:bCs/>
          <w:iCs/>
          <w:u w:val="single"/>
        </w:rPr>
        <w:t>Retail Method</w:t>
      </w:r>
      <w:r>
        <w:rPr>
          <w:bCs/>
          <w:iCs/>
        </w:rPr>
        <w:t>- In this cost of inventory is determined by reducing from the sale value of inventory the approximate percentage of margin. This method is applicable only if there is similar level of margin.</w:t>
      </w:r>
    </w:p>
    <w:p w:rsidR="006E0C73" w:rsidRDefault="000C3804" w:rsidP="000C3804">
      <w:pPr>
        <w:pStyle w:val="ListParagraph"/>
        <w:numPr>
          <w:ilvl w:val="0"/>
          <w:numId w:val="1"/>
        </w:numPr>
        <w:rPr>
          <w:bCs/>
          <w:iCs/>
          <w:u w:val="single"/>
        </w:rPr>
      </w:pPr>
      <w:bookmarkStart w:id="0" w:name="_GoBack"/>
      <w:bookmarkEnd w:id="0"/>
      <w:r>
        <w:rPr>
          <w:bCs/>
          <w:iCs/>
          <w:u w:val="single"/>
        </w:rPr>
        <w:t>Disclosure</w:t>
      </w:r>
    </w:p>
    <w:p w:rsidR="000C3804" w:rsidRPr="000C3804" w:rsidRDefault="000C3804" w:rsidP="000C3804">
      <w:pPr>
        <w:pStyle w:val="ListParagraph"/>
        <w:numPr>
          <w:ilvl w:val="1"/>
          <w:numId w:val="1"/>
        </w:numPr>
        <w:rPr>
          <w:bCs/>
          <w:iCs/>
          <w:u w:val="single"/>
        </w:rPr>
      </w:pPr>
      <w:r>
        <w:rPr>
          <w:bCs/>
          <w:iCs/>
        </w:rPr>
        <w:t>Accounting Policy adopted.</w:t>
      </w:r>
    </w:p>
    <w:p w:rsidR="000C3804" w:rsidRPr="000C3804" w:rsidRDefault="000C3804" w:rsidP="000C3804">
      <w:pPr>
        <w:pStyle w:val="ListParagraph"/>
        <w:numPr>
          <w:ilvl w:val="1"/>
          <w:numId w:val="1"/>
        </w:numPr>
        <w:rPr>
          <w:bCs/>
          <w:iCs/>
          <w:u w:val="single"/>
        </w:rPr>
      </w:pPr>
      <w:r>
        <w:rPr>
          <w:bCs/>
          <w:iCs/>
        </w:rPr>
        <w:t>Cost formula</w:t>
      </w:r>
    </w:p>
    <w:p w:rsidR="000C3804" w:rsidRPr="000C3804" w:rsidRDefault="000C3804" w:rsidP="000C3804">
      <w:pPr>
        <w:pStyle w:val="ListParagraph"/>
        <w:numPr>
          <w:ilvl w:val="1"/>
          <w:numId w:val="1"/>
        </w:numPr>
        <w:rPr>
          <w:bCs/>
          <w:iCs/>
          <w:u w:val="single"/>
        </w:rPr>
      </w:pPr>
      <w:r>
        <w:rPr>
          <w:bCs/>
          <w:iCs/>
        </w:rPr>
        <w:t>Classification of Inventory e.g. Raw-Material, WIP, Finished Goods etc.</w:t>
      </w:r>
    </w:p>
    <w:sectPr w:rsidR="000C3804" w:rsidRPr="000C38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02684"/>
    <w:multiLevelType w:val="hybridMultilevel"/>
    <w:tmpl w:val="51CEE52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388D4860"/>
    <w:multiLevelType w:val="hybridMultilevel"/>
    <w:tmpl w:val="CC2C6044"/>
    <w:lvl w:ilvl="0" w:tplc="539615CE">
      <w:start w:val="1"/>
      <w:numFmt w:val="decimal"/>
      <w:lvlText w:val="%1."/>
      <w:lvlJc w:val="left"/>
      <w:pPr>
        <w:ind w:left="720" w:hanging="360"/>
      </w:pPr>
      <w:rPr>
        <w:rFonts w:hint="default"/>
        <w:color w:val="auto"/>
      </w:rPr>
    </w:lvl>
    <w:lvl w:ilvl="1" w:tplc="D8DE504E">
      <w:start w:val="1"/>
      <w:numFmt w:val="lowerLetter"/>
      <w:lvlText w:val="%2."/>
      <w:lvlJc w:val="left"/>
      <w:pPr>
        <w:ind w:left="1440" w:hanging="360"/>
      </w:pPr>
      <w:rPr>
        <w:color w:val="auto"/>
      </w:rPr>
    </w:lvl>
    <w:lvl w:ilvl="2" w:tplc="8364F436">
      <w:start w:val="1"/>
      <w:numFmt w:val="lowerRoman"/>
      <w:lvlText w:val="%3."/>
      <w:lvlJc w:val="right"/>
      <w:pPr>
        <w:ind w:left="2160" w:hanging="180"/>
      </w:pPr>
      <w:rPr>
        <w:color w:val="auto"/>
      </w:rPr>
    </w:lvl>
    <w:lvl w:ilvl="3" w:tplc="0409000B">
      <w:start w:val="1"/>
      <w:numFmt w:val="bullet"/>
      <w:lvlText w:val=""/>
      <w:lvlJc w:val="left"/>
      <w:pPr>
        <w:ind w:left="2880" w:hanging="360"/>
      </w:pPr>
      <w:rPr>
        <w:rFonts w:ascii="Wingdings" w:hAnsi="Wingdings" w:hint="default"/>
      </w:r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99284D"/>
    <w:multiLevelType w:val="hybridMultilevel"/>
    <w:tmpl w:val="9D6C9E14"/>
    <w:lvl w:ilvl="0" w:tplc="D8DE504E">
      <w:start w:val="1"/>
      <w:numFmt w:val="lowerLetter"/>
      <w:lvlText w:val="%1."/>
      <w:lvlJc w:val="left"/>
      <w:pPr>
        <w:ind w:left="144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0D4"/>
    <w:rsid w:val="000970D4"/>
    <w:rsid w:val="000C3804"/>
    <w:rsid w:val="000D6C9C"/>
    <w:rsid w:val="000E5115"/>
    <w:rsid w:val="001063D4"/>
    <w:rsid w:val="00154943"/>
    <w:rsid w:val="00173569"/>
    <w:rsid w:val="004C3164"/>
    <w:rsid w:val="005408DC"/>
    <w:rsid w:val="005529D0"/>
    <w:rsid w:val="006004D3"/>
    <w:rsid w:val="00624A5A"/>
    <w:rsid w:val="00686460"/>
    <w:rsid w:val="006B0F76"/>
    <w:rsid w:val="006E0C73"/>
    <w:rsid w:val="00816643"/>
    <w:rsid w:val="00843D21"/>
    <w:rsid w:val="008E2B52"/>
    <w:rsid w:val="009C1FB3"/>
    <w:rsid w:val="00A6289F"/>
    <w:rsid w:val="00B76110"/>
    <w:rsid w:val="00C37A06"/>
    <w:rsid w:val="00D812FC"/>
    <w:rsid w:val="00DE5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7356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73569"/>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735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7356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73569"/>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735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Vinay</dc:creator>
  <cp:lastModifiedBy>Vinay</cp:lastModifiedBy>
  <cp:revision>3</cp:revision>
  <dcterms:created xsi:type="dcterms:W3CDTF">2012-05-27T16:58:00Z</dcterms:created>
  <dcterms:modified xsi:type="dcterms:W3CDTF">2012-07-05T03:46:00Z</dcterms:modified>
</cp:coreProperties>
</file>